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0A927" w14:textId="5DBA9455" w:rsidR="00EA5F42" w:rsidRPr="00EA5F42" w:rsidRDefault="00EA5F42" w:rsidP="00EA5F42">
      <w:pPr>
        <w:jc w:val="both"/>
        <w:rPr>
          <w:rFonts w:ascii="Times New Roman" w:hAnsi="Times New Roman" w:cs="Times New Roman"/>
          <w:b/>
          <w:bCs/>
          <w:sz w:val="24"/>
          <w:szCs w:val="24"/>
        </w:rPr>
      </w:pPr>
      <w:r w:rsidRPr="00EA5F42">
        <w:rPr>
          <w:rFonts w:ascii="Times New Roman" w:hAnsi="Times New Roman" w:cs="Times New Roman"/>
          <w:b/>
          <w:bCs/>
          <w:sz w:val="24"/>
          <w:szCs w:val="24"/>
        </w:rPr>
        <w:t>Para: Queridos Feligreses de la Parroquia de San José</w:t>
      </w:r>
    </w:p>
    <w:p w14:paraId="48960BFE" w14:textId="77777777" w:rsidR="00EA5F42" w:rsidRPr="00EA5F42" w:rsidRDefault="00EA5F42" w:rsidP="00EA5F42">
      <w:pPr>
        <w:jc w:val="both"/>
        <w:rPr>
          <w:rFonts w:ascii="Times New Roman" w:hAnsi="Times New Roman" w:cs="Times New Roman"/>
          <w:sz w:val="24"/>
          <w:szCs w:val="24"/>
        </w:rPr>
      </w:pPr>
      <w:r w:rsidRPr="00EA5F42">
        <w:rPr>
          <w:rFonts w:ascii="Times New Roman" w:hAnsi="Times New Roman" w:cs="Times New Roman"/>
          <w:sz w:val="24"/>
          <w:szCs w:val="24"/>
        </w:rPr>
        <w:t>De: Muy Rev. Felipe Pulido, Pastor</w:t>
      </w:r>
    </w:p>
    <w:p w14:paraId="3F56EC69" w14:textId="5F2FA7B4" w:rsidR="00EA5F42" w:rsidRPr="00EA5F42" w:rsidRDefault="00EA5F42" w:rsidP="00EA5F42">
      <w:pPr>
        <w:jc w:val="both"/>
        <w:rPr>
          <w:rFonts w:ascii="Times New Roman" w:hAnsi="Times New Roman" w:cs="Times New Roman"/>
          <w:sz w:val="24"/>
          <w:szCs w:val="24"/>
        </w:rPr>
      </w:pPr>
      <w:r w:rsidRPr="00EA5F42">
        <w:rPr>
          <w:rFonts w:ascii="Times New Roman" w:hAnsi="Times New Roman" w:cs="Times New Roman"/>
          <w:sz w:val="24"/>
          <w:szCs w:val="24"/>
        </w:rPr>
        <w:t xml:space="preserve">Fecha: </w:t>
      </w:r>
      <w:r w:rsidR="00B81E2C">
        <w:rPr>
          <w:rFonts w:ascii="Times New Roman" w:hAnsi="Times New Roman" w:cs="Times New Roman"/>
          <w:sz w:val="24"/>
          <w:szCs w:val="24"/>
        </w:rPr>
        <w:t>20</w:t>
      </w:r>
      <w:r w:rsidRPr="00EA5F42">
        <w:rPr>
          <w:rFonts w:ascii="Times New Roman" w:hAnsi="Times New Roman" w:cs="Times New Roman"/>
          <w:sz w:val="24"/>
          <w:szCs w:val="24"/>
        </w:rPr>
        <w:t xml:space="preserve"> de </w:t>
      </w:r>
      <w:r w:rsidR="008558D9">
        <w:rPr>
          <w:rFonts w:ascii="Times New Roman" w:hAnsi="Times New Roman" w:cs="Times New Roman"/>
          <w:sz w:val="24"/>
          <w:szCs w:val="24"/>
        </w:rPr>
        <w:t>noviem</w:t>
      </w:r>
      <w:r w:rsidRPr="00EA5F42">
        <w:rPr>
          <w:rFonts w:ascii="Times New Roman" w:hAnsi="Times New Roman" w:cs="Times New Roman"/>
          <w:sz w:val="24"/>
          <w:szCs w:val="24"/>
        </w:rPr>
        <w:t>bre del 2021</w:t>
      </w:r>
    </w:p>
    <w:p w14:paraId="30101CB5" w14:textId="04B84985" w:rsidR="00161EF8" w:rsidRPr="00EA5F42" w:rsidRDefault="00EA5F42" w:rsidP="00EA5F42">
      <w:pPr>
        <w:jc w:val="both"/>
        <w:rPr>
          <w:rFonts w:ascii="Times New Roman" w:hAnsi="Times New Roman" w:cs="Times New Roman"/>
          <w:sz w:val="24"/>
          <w:szCs w:val="24"/>
        </w:rPr>
      </w:pPr>
      <w:r w:rsidRPr="00EA5F42">
        <w:rPr>
          <w:rFonts w:ascii="Times New Roman" w:hAnsi="Times New Roman" w:cs="Times New Roman"/>
          <w:sz w:val="24"/>
          <w:szCs w:val="24"/>
        </w:rPr>
        <w:t>Semana Anterior/Semana Siguiente</w:t>
      </w:r>
    </w:p>
    <w:p w14:paraId="752A1555" w14:textId="4DF506DF" w:rsidR="00BF4054" w:rsidRPr="009C64E6" w:rsidRDefault="00BF4054" w:rsidP="00EA5F42">
      <w:pPr>
        <w:jc w:val="both"/>
        <w:rPr>
          <w:rFonts w:ascii="Times New Roman" w:hAnsi="Times New Roman" w:cs="Times New Roman"/>
          <w:sz w:val="24"/>
          <w:szCs w:val="24"/>
        </w:rPr>
      </w:pPr>
    </w:p>
    <w:p w14:paraId="4C1566B6" w14:textId="4C5F5682" w:rsidR="00AA1A14" w:rsidRPr="00AA1A14" w:rsidRDefault="00AA1A14" w:rsidP="00EA5F42">
      <w:pPr>
        <w:jc w:val="both"/>
        <w:rPr>
          <w:rFonts w:ascii="Times New Roman" w:hAnsi="Times New Roman" w:cs="Times New Roman"/>
          <w:b/>
          <w:bCs/>
          <w:sz w:val="24"/>
          <w:szCs w:val="24"/>
        </w:rPr>
      </w:pPr>
      <w:r w:rsidRPr="00AA1A14">
        <w:rPr>
          <w:rFonts w:ascii="Times New Roman" w:hAnsi="Times New Roman" w:cs="Times New Roman"/>
          <w:b/>
          <w:bCs/>
          <w:sz w:val="24"/>
          <w:szCs w:val="24"/>
        </w:rPr>
        <w:t xml:space="preserve">Semana Anterior </w:t>
      </w:r>
    </w:p>
    <w:p w14:paraId="6A8145F4" w14:textId="77777777" w:rsidR="00BF4054" w:rsidRPr="00AA1A14" w:rsidRDefault="00BF4054" w:rsidP="00EA5F42">
      <w:pPr>
        <w:jc w:val="both"/>
        <w:rPr>
          <w:rFonts w:ascii="Times New Roman" w:hAnsi="Times New Roman" w:cs="Times New Roman"/>
          <w:sz w:val="24"/>
          <w:szCs w:val="24"/>
        </w:rPr>
      </w:pPr>
    </w:p>
    <w:p w14:paraId="5385B20A" w14:textId="1ACE024F" w:rsidR="00517C86" w:rsidRPr="00862195" w:rsidRDefault="00517C86" w:rsidP="00517C86">
      <w:pPr>
        <w:jc w:val="both"/>
        <w:rPr>
          <w:rFonts w:ascii="Times New Roman" w:hAnsi="Times New Roman" w:cs="Times New Roman"/>
          <w:bCs/>
          <w:sz w:val="24"/>
          <w:szCs w:val="24"/>
        </w:rPr>
      </w:pPr>
      <w:r w:rsidRPr="00517C86">
        <w:rPr>
          <w:rFonts w:ascii="Times New Roman" w:hAnsi="Times New Roman" w:cs="Times New Roman"/>
          <w:b/>
          <w:sz w:val="24"/>
          <w:szCs w:val="24"/>
        </w:rPr>
        <w:t>Campaña Católica Anual 2022</w:t>
      </w:r>
      <w:r>
        <w:rPr>
          <w:rFonts w:ascii="Times New Roman" w:hAnsi="Times New Roman" w:cs="Times New Roman"/>
          <w:b/>
          <w:sz w:val="24"/>
          <w:szCs w:val="24"/>
        </w:rPr>
        <w:t xml:space="preserve">: </w:t>
      </w:r>
      <w:r w:rsidRPr="00862195">
        <w:rPr>
          <w:rFonts w:ascii="Times New Roman" w:hAnsi="Times New Roman" w:cs="Times New Roman"/>
          <w:bCs/>
          <w:sz w:val="24"/>
          <w:szCs w:val="24"/>
        </w:rPr>
        <w:t>Una vez más, estoy muy agradecido con</w:t>
      </w:r>
      <w:r w:rsidR="00862195" w:rsidRPr="00862195">
        <w:rPr>
          <w:rFonts w:ascii="Times New Roman" w:hAnsi="Times New Roman" w:cs="Times New Roman"/>
          <w:bCs/>
          <w:sz w:val="24"/>
          <w:szCs w:val="24"/>
        </w:rPr>
        <w:t xml:space="preserve"> los d</w:t>
      </w:r>
      <w:r w:rsidRPr="00862195">
        <w:rPr>
          <w:rFonts w:ascii="Times New Roman" w:hAnsi="Times New Roman" w:cs="Times New Roman"/>
          <w:bCs/>
          <w:sz w:val="24"/>
          <w:szCs w:val="24"/>
        </w:rPr>
        <w:t>onantes</w:t>
      </w:r>
      <w:r w:rsidR="00862195" w:rsidRPr="00862195">
        <w:rPr>
          <w:rFonts w:ascii="Times New Roman" w:hAnsi="Times New Roman" w:cs="Times New Roman"/>
          <w:bCs/>
          <w:sz w:val="24"/>
          <w:szCs w:val="24"/>
        </w:rPr>
        <w:t xml:space="preserve"> leales</w:t>
      </w:r>
      <w:r w:rsidRPr="00862195">
        <w:rPr>
          <w:rFonts w:ascii="Times New Roman" w:hAnsi="Times New Roman" w:cs="Times New Roman"/>
          <w:bCs/>
          <w:sz w:val="24"/>
          <w:szCs w:val="24"/>
        </w:rPr>
        <w:t xml:space="preserve"> y nuevos</w:t>
      </w:r>
      <w:r w:rsidR="00862195" w:rsidRPr="00862195">
        <w:rPr>
          <w:rFonts w:ascii="Times New Roman" w:hAnsi="Times New Roman" w:cs="Times New Roman"/>
          <w:bCs/>
          <w:sz w:val="24"/>
          <w:szCs w:val="24"/>
        </w:rPr>
        <w:t xml:space="preserve"> </w:t>
      </w:r>
      <w:r w:rsidRPr="00862195">
        <w:rPr>
          <w:rFonts w:ascii="Times New Roman" w:hAnsi="Times New Roman" w:cs="Times New Roman"/>
          <w:bCs/>
          <w:sz w:val="24"/>
          <w:szCs w:val="24"/>
        </w:rPr>
        <w:t>que se han comprometido con la Campaña Católica Anual Diocesana. Si no estuvo presente o no est</w:t>
      </w:r>
      <w:r w:rsidR="00141E47">
        <w:rPr>
          <w:rFonts w:ascii="Times New Roman" w:hAnsi="Times New Roman" w:cs="Times New Roman"/>
          <w:bCs/>
          <w:sz w:val="24"/>
          <w:szCs w:val="24"/>
        </w:rPr>
        <w:t>aba</w:t>
      </w:r>
      <w:r w:rsidRPr="00862195">
        <w:rPr>
          <w:rFonts w:ascii="Times New Roman" w:hAnsi="Times New Roman" w:cs="Times New Roman"/>
          <w:bCs/>
          <w:sz w:val="24"/>
          <w:szCs w:val="24"/>
        </w:rPr>
        <w:t xml:space="preserve"> preparado para hacer una promesa anteriormente,</w:t>
      </w:r>
      <w:r w:rsidR="00141E47">
        <w:rPr>
          <w:rFonts w:ascii="Times New Roman" w:hAnsi="Times New Roman" w:cs="Times New Roman"/>
          <w:bCs/>
          <w:sz w:val="24"/>
          <w:szCs w:val="24"/>
        </w:rPr>
        <w:t xml:space="preserve"> le invito</w:t>
      </w:r>
      <w:r w:rsidRPr="00862195">
        <w:rPr>
          <w:rFonts w:ascii="Times New Roman" w:hAnsi="Times New Roman" w:cs="Times New Roman"/>
          <w:bCs/>
          <w:sz w:val="24"/>
          <w:szCs w:val="24"/>
        </w:rPr>
        <w:t xml:space="preserve"> a que lo haga hoy. Su donación es esencial para sostener los muchos ministerios de la Diócesis de Yakima. Hasta ahora, nuestra parroquia de San José ha recibido cerca de 205 promesas. Los sobres están disponibles en el vestíbu</w:t>
      </w:r>
      <w:r w:rsidR="00141E47">
        <w:rPr>
          <w:rFonts w:ascii="Times New Roman" w:hAnsi="Times New Roman" w:cs="Times New Roman"/>
          <w:bCs/>
          <w:sz w:val="24"/>
          <w:szCs w:val="24"/>
        </w:rPr>
        <w:t>lo</w:t>
      </w:r>
      <w:r w:rsidRPr="00862195">
        <w:rPr>
          <w:rFonts w:ascii="Times New Roman" w:hAnsi="Times New Roman" w:cs="Times New Roman"/>
          <w:bCs/>
          <w:sz w:val="24"/>
          <w:szCs w:val="24"/>
        </w:rPr>
        <w:t xml:space="preserve">, </w:t>
      </w:r>
      <w:r w:rsidR="00141E47">
        <w:rPr>
          <w:rFonts w:ascii="Times New Roman" w:hAnsi="Times New Roman" w:cs="Times New Roman"/>
          <w:bCs/>
          <w:sz w:val="24"/>
          <w:szCs w:val="24"/>
        </w:rPr>
        <w:t xml:space="preserve">después de hacer su promesa </w:t>
      </w:r>
      <w:r w:rsidRPr="00862195">
        <w:rPr>
          <w:rFonts w:ascii="Times New Roman" w:hAnsi="Times New Roman" w:cs="Times New Roman"/>
          <w:bCs/>
          <w:sz w:val="24"/>
          <w:szCs w:val="24"/>
        </w:rPr>
        <w:t xml:space="preserve">puede </w:t>
      </w:r>
      <w:r w:rsidR="00141E47" w:rsidRPr="00862195">
        <w:rPr>
          <w:rFonts w:ascii="Times New Roman" w:hAnsi="Times New Roman" w:cs="Times New Roman"/>
          <w:bCs/>
          <w:sz w:val="24"/>
          <w:szCs w:val="24"/>
        </w:rPr>
        <w:t>poner</w:t>
      </w:r>
      <w:r w:rsidRPr="00862195">
        <w:rPr>
          <w:rFonts w:ascii="Times New Roman" w:hAnsi="Times New Roman" w:cs="Times New Roman"/>
          <w:bCs/>
          <w:sz w:val="24"/>
          <w:szCs w:val="24"/>
        </w:rPr>
        <w:t xml:space="preserve"> </w:t>
      </w:r>
      <w:r w:rsidR="00141E47">
        <w:rPr>
          <w:rFonts w:ascii="Times New Roman" w:hAnsi="Times New Roman" w:cs="Times New Roman"/>
          <w:bCs/>
          <w:sz w:val="24"/>
          <w:szCs w:val="24"/>
        </w:rPr>
        <w:t xml:space="preserve">el sobre </w:t>
      </w:r>
      <w:r w:rsidRPr="00862195">
        <w:rPr>
          <w:rFonts w:ascii="Times New Roman" w:hAnsi="Times New Roman" w:cs="Times New Roman"/>
          <w:bCs/>
          <w:sz w:val="24"/>
          <w:szCs w:val="24"/>
        </w:rPr>
        <w:t xml:space="preserve">en la canasta de </w:t>
      </w:r>
      <w:r w:rsidR="00141E47">
        <w:rPr>
          <w:rFonts w:ascii="Times New Roman" w:hAnsi="Times New Roman" w:cs="Times New Roman"/>
          <w:bCs/>
          <w:sz w:val="24"/>
          <w:szCs w:val="24"/>
        </w:rPr>
        <w:t>la colecta</w:t>
      </w:r>
      <w:r w:rsidRPr="00862195">
        <w:rPr>
          <w:rFonts w:ascii="Times New Roman" w:hAnsi="Times New Roman" w:cs="Times New Roman"/>
          <w:bCs/>
          <w:sz w:val="24"/>
          <w:szCs w:val="24"/>
        </w:rPr>
        <w:t xml:space="preserve">. </w:t>
      </w:r>
      <w:r w:rsidR="004D0EB4" w:rsidRPr="004D0EB4">
        <w:rPr>
          <w:rFonts w:ascii="Times New Roman" w:hAnsi="Times New Roman" w:cs="Times New Roman"/>
          <w:bCs/>
          <w:sz w:val="24"/>
          <w:szCs w:val="24"/>
        </w:rPr>
        <w:t>El tamaño de la donación no es tan importante como simplemente participar en esta importante financiación para los ministerios de la Diócesis.</w:t>
      </w:r>
      <w:r w:rsidR="009F0329">
        <w:rPr>
          <w:rFonts w:ascii="Times New Roman" w:hAnsi="Times New Roman" w:cs="Times New Roman"/>
          <w:bCs/>
          <w:sz w:val="24"/>
          <w:szCs w:val="24"/>
        </w:rPr>
        <w:t xml:space="preserve"> </w:t>
      </w:r>
      <w:r w:rsidRPr="00862195">
        <w:rPr>
          <w:rFonts w:ascii="Times New Roman" w:hAnsi="Times New Roman" w:cs="Times New Roman"/>
          <w:bCs/>
          <w:sz w:val="24"/>
          <w:szCs w:val="24"/>
        </w:rPr>
        <w:t>Si desea donar en línea, visite www.yakimadiocese.org. O puede usar el código QR de AC</w:t>
      </w:r>
      <w:r w:rsidR="009F0329">
        <w:rPr>
          <w:rFonts w:ascii="Times New Roman" w:hAnsi="Times New Roman" w:cs="Times New Roman"/>
          <w:bCs/>
          <w:sz w:val="24"/>
          <w:szCs w:val="24"/>
        </w:rPr>
        <w:t xml:space="preserve">A para hacer su compromiso o donación </w:t>
      </w:r>
      <w:r w:rsidRPr="00862195">
        <w:rPr>
          <w:rFonts w:ascii="Times New Roman" w:hAnsi="Times New Roman" w:cs="Times New Roman"/>
          <w:bCs/>
          <w:sz w:val="24"/>
          <w:szCs w:val="24"/>
        </w:rPr>
        <w:t>(pegado en la parte posterior de l</w:t>
      </w:r>
      <w:r w:rsidR="00141E47">
        <w:rPr>
          <w:rFonts w:ascii="Times New Roman" w:hAnsi="Times New Roman" w:cs="Times New Roman"/>
          <w:bCs/>
          <w:sz w:val="24"/>
          <w:szCs w:val="24"/>
        </w:rPr>
        <w:t>a</w:t>
      </w:r>
      <w:r w:rsidRPr="00862195">
        <w:rPr>
          <w:rFonts w:ascii="Times New Roman" w:hAnsi="Times New Roman" w:cs="Times New Roman"/>
          <w:bCs/>
          <w:sz w:val="24"/>
          <w:szCs w:val="24"/>
        </w:rPr>
        <w:t>s banc</w:t>
      </w:r>
      <w:r w:rsidR="00141E47">
        <w:rPr>
          <w:rFonts w:ascii="Times New Roman" w:hAnsi="Times New Roman" w:cs="Times New Roman"/>
          <w:bCs/>
          <w:sz w:val="24"/>
          <w:szCs w:val="24"/>
        </w:rPr>
        <w:t>a</w:t>
      </w:r>
      <w:r w:rsidRPr="00862195">
        <w:rPr>
          <w:rFonts w:ascii="Times New Roman" w:hAnsi="Times New Roman" w:cs="Times New Roman"/>
          <w:bCs/>
          <w:sz w:val="24"/>
          <w:szCs w:val="24"/>
        </w:rPr>
        <w:t xml:space="preserve">s de </w:t>
      </w:r>
      <w:r w:rsidR="00141E47">
        <w:rPr>
          <w:rFonts w:ascii="Times New Roman" w:hAnsi="Times New Roman" w:cs="Times New Roman"/>
          <w:bCs/>
          <w:sz w:val="24"/>
          <w:szCs w:val="24"/>
        </w:rPr>
        <w:t>la</w:t>
      </w:r>
      <w:r w:rsidRPr="00862195">
        <w:rPr>
          <w:rFonts w:ascii="Times New Roman" w:hAnsi="Times New Roman" w:cs="Times New Roman"/>
          <w:bCs/>
          <w:sz w:val="24"/>
          <w:szCs w:val="24"/>
        </w:rPr>
        <w:t xml:space="preserve"> iglesia) abriendo la aplicación de la cámara desde la pantalla de inicio, el centro de control o la pantalla de bloqueo de su dispositivo</w:t>
      </w:r>
      <w:r w:rsidRPr="009F0329">
        <w:rPr>
          <w:rFonts w:ascii="Times New Roman" w:hAnsi="Times New Roman" w:cs="Times New Roman"/>
          <w:bCs/>
          <w:sz w:val="24"/>
          <w:szCs w:val="24"/>
        </w:rPr>
        <w:t xml:space="preserve">. Luego, sostenga su dispositivo para que el código QR aparezca en </w:t>
      </w:r>
      <w:r w:rsidR="009F0329" w:rsidRPr="009F0329">
        <w:rPr>
          <w:rFonts w:ascii="Times New Roman" w:hAnsi="Times New Roman" w:cs="Times New Roman"/>
          <w:bCs/>
          <w:sz w:val="24"/>
          <w:szCs w:val="24"/>
        </w:rPr>
        <w:t>la</w:t>
      </w:r>
      <w:r w:rsidRPr="009F0329">
        <w:rPr>
          <w:rFonts w:ascii="Times New Roman" w:hAnsi="Times New Roman" w:cs="Times New Roman"/>
          <w:bCs/>
          <w:sz w:val="24"/>
          <w:szCs w:val="24"/>
        </w:rPr>
        <w:t xml:space="preserve"> </w:t>
      </w:r>
      <w:r w:rsidR="009F0329" w:rsidRPr="009F0329">
        <w:rPr>
          <w:rFonts w:ascii="Times New Roman" w:hAnsi="Times New Roman" w:cs="Times New Roman"/>
          <w:bCs/>
          <w:sz w:val="24"/>
          <w:szCs w:val="24"/>
        </w:rPr>
        <w:t>pantalla</w:t>
      </w:r>
      <w:r w:rsidRPr="009F0329">
        <w:rPr>
          <w:rFonts w:ascii="Times New Roman" w:hAnsi="Times New Roman" w:cs="Times New Roman"/>
          <w:bCs/>
          <w:sz w:val="24"/>
          <w:szCs w:val="24"/>
        </w:rPr>
        <w:t xml:space="preserve"> de la aplicación de la cámara.</w:t>
      </w:r>
      <w:r w:rsidRPr="00862195">
        <w:rPr>
          <w:rFonts w:ascii="Times New Roman" w:hAnsi="Times New Roman" w:cs="Times New Roman"/>
          <w:bCs/>
          <w:sz w:val="24"/>
          <w:szCs w:val="24"/>
        </w:rPr>
        <w:t xml:space="preserve"> Su dispositivo reconocerá el código QR y mostrará una notificación. Luego toque la notificación para abrir el enlace asociado con el código QR. Muchas gracias por tu generosidad</w:t>
      </w:r>
    </w:p>
    <w:p w14:paraId="4B0BFA68" w14:textId="77777777" w:rsidR="00517C86" w:rsidRPr="00862195" w:rsidRDefault="00517C86" w:rsidP="00517C86">
      <w:pPr>
        <w:jc w:val="both"/>
        <w:rPr>
          <w:rFonts w:ascii="Times New Roman" w:hAnsi="Times New Roman" w:cs="Times New Roman"/>
          <w:bCs/>
          <w:sz w:val="24"/>
          <w:szCs w:val="24"/>
        </w:rPr>
      </w:pPr>
    </w:p>
    <w:p w14:paraId="25923A47" w14:textId="305908BA" w:rsidR="00517C86" w:rsidRPr="00862195" w:rsidRDefault="00517C86" w:rsidP="00517C86">
      <w:pPr>
        <w:jc w:val="both"/>
        <w:rPr>
          <w:rFonts w:ascii="Times New Roman" w:hAnsi="Times New Roman" w:cs="Times New Roman"/>
          <w:bCs/>
          <w:sz w:val="24"/>
          <w:szCs w:val="24"/>
        </w:rPr>
      </w:pPr>
      <w:r w:rsidRPr="00862195">
        <w:rPr>
          <w:rFonts w:ascii="Times New Roman" w:hAnsi="Times New Roman" w:cs="Times New Roman"/>
          <w:bCs/>
          <w:sz w:val="24"/>
          <w:szCs w:val="24"/>
        </w:rPr>
        <w:t>¿Qué es la ACA y qué admite? ACA significa "Campaña Católica Anual". Esta es una oportunidad anua</w:t>
      </w:r>
      <w:r w:rsidR="004D0EB4">
        <w:rPr>
          <w:rFonts w:ascii="Times New Roman" w:hAnsi="Times New Roman" w:cs="Times New Roman"/>
          <w:bCs/>
          <w:sz w:val="24"/>
          <w:szCs w:val="24"/>
        </w:rPr>
        <w:t>l para renovar su compromiso a</w:t>
      </w:r>
      <w:r w:rsidRPr="00862195">
        <w:rPr>
          <w:rFonts w:ascii="Times New Roman" w:hAnsi="Times New Roman" w:cs="Times New Roman"/>
          <w:bCs/>
          <w:sz w:val="24"/>
          <w:szCs w:val="24"/>
        </w:rPr>
        <w:t xml:space="preserve"> los diferentes ministerios </w:t>
      </w:r>
      <w:r w:rsidR="009F0329">
        <w:rPr>
          <w:rFonts w:ascii="Times New Roman" w:hAnsi="Times New Roman" w:cs="Times New Roman"/>
          <w:bCs/>
          <w:sz w:val="24"/>
          <w:szCs w:val="24"/>
        </w:rPr>
        <w:t>de</w:t>
      </w:r>
      <w:r w:rsidR="00FF6498">
        <w:rPr>
          <w:rFonts w:ascii="Times New Roman" w:hAnsi="Times New Roman" w:cs="Times New Roman"/>
          <w:bCs/>
          <w:sz w:val="24"/>
          <w:szCs w:val="24"/>
        </w:rPr>
        <w:t xml:space="preserve"> </w:t>
      </w:r>
      <w:r w:rsidRPr="00862195">
        <w:rPr>
          <w:rFonts w:ascii="Times New Roman" w:hAnsi="Times New Roman" w:cs="Times New Roman"/>
          <w:bCs/>
          <w:sz w:val="24"/>
          <w:szCs w:val="24"/>
        </w:rPr>
        <w:t xml:space="preserve">la Diócesis de Yakima. </w:t>
      </w:r>
      <w:r w:rsidR="002C0E92">
        <w:rPr>
          <w:rFonts w:ascii="Times New Roman" w:hAnsi="Times New Roman" w:cs="Times New Roman"/>
          <w:bCs/>
          <w:sz w:val="24"/>
          <w:szCs w:val="24"/>
        </w:rPr>
        <w:t>Apoya la formación de los</w:t>
      </w:r>
      <w:r w:rsidRPr="002C0E92">
        <w:rPr>
          <w:rFonts w:ascii="Times New Roman" w:hAnsi="Times New Roman" w:cs="Times New Roman"/>
          <w:bCs/>
          <w:sz w:val="24"/>
          <w:szCs w:val="24"/>
        </w:rPr>
        <w:t xml:space="preserve"> sacerdotes, diáconos, maestros y catequistas</w:t>
      </w:r>
      <w:r w:rsidR="002C0E92">
        <w:rPr>
          <w:rFonts w:ascii="Times New Roman" w:hAnsi="Times New Roman" w:cs="Times New Roman"/>
          <w:bCs/>
          <w:sz w:val="24"/>
          <w:szCs w:val="24"/>
        </w:rPr>
        <w:t>.</w:t>
      </w:r>
    </w:p>
    <w:p w14:paraId="75D28F1B" w14:textId="77777777" w:rsidR="00517C86" w:rsidRPr="00862195" w:rsidRDefault="00517C86" w:rsidP="00517C86">
      <w:pPr>
        <w:jc w:val="both"/>
        <w:rPr>
          <w:rFonts w:ascii="Times New Roman" w:hAnsi="Times New Roman" w:cs="Times New Roman"/>
          <w:bCs/>
          <w:sz w:val="24"/>
          <w:szCs w:val="24"/>
        </w:rPr>
      </w:pPr>
    </w:p>
    <w:p w14:paraId="29C8EC6E" w14:textId="1933D929" w:rsidR="00517C86" w:rsidRPr="00862195" w:rsidRDefault="00517C86" w:rsidP="00517C86">
      <w:pPr>
        <w:jc w:val="both"/>
        <w:rPr>
          <w:rFonts w:ascii="Times New Roman" w:hAnsi="Times New Roman" w:cs="Times New Roman"/>
          <w:bCs/>
          <w:sz w:val="24"/>
          <w:szCs w:val="24"/>
        </w:rPr>
      </w:pPr>
      <w:r w:rsidRPr="00862195">
        <w:rPr>
          <w:rFonts w:ascii="Times New Roman" w:hAnsi="Times New Roman" w:cs="Times New Roman"/>
          <w:bCs/>
          <w:sz w:val="24"/>
          <w:szCs w:val="24"/>
        </w:rPr>
        <w:t>Cuanto debo dar ¡No importa cuán poco o cuánto des! Lo que importa es que d</w:t>
      </w:r>
      <w:r w:rsidR="00DF3BE5">
        <w:rPr>
          <w:rFonts w:ascii="Times New Roman" w:hAnsi="Times New Roman" w:cs="Times New Roman"/>
          <w:bCs/>
          <w:sz w:val="24"/>
          <w:szCs w:val="24"/>
        </w:rPr>
        <w:t>es</w:t>
      </w:r>
      <w:r w:rsidRPr="00862195">
        <w:rPr>
          <w:rFonts w:ascii="Times New Roman" w:hAnsi="Times New Roman" w:cs="Times New Roman"/>
          <w:bCs/>
          <w:sz w:val="24"/>
          <w:szCs w:val="24"/>
        </w:rPr>
        <w:t xml:space="preserve"> una cantidad suficiente para que tenga</w:t>
      </w:r>
      <w:r w:rsidR="00FF6498">
        <w:rPr>
          <w:rFonts w:ascii="Times New Roman" w:hAnsi="Times New Roman" w:cs="Times New Roman"/>
          <w:bCs/>
          <w:sz w:val="24"/>
          <w:szCs w:val="24"/>
        </w:rPr>
        <w:t>n</w:t>
      </w:r>
      <w:r w:rsidRPr="00862195">
        <w:rPr>
          <w:rFonts w:ascii="Times New Roman" w:hAnsi="Times New Roman" w:cs="Times New Roman"/>
          <w:bCs/>
          <w:sz w:val="24"/>
          <w:szCs w:val="24"/>
        </w:rPr>
        <w:t xml:space="preserve"> el desafío de cambiar sus hábitos de gasto. ¿Por qué? Porque, en última instancia, la Campaña Católica Anual no se trata de dinero, se trata de mostrar su gratitud por los muchos dones </w:t>
      </w:r>
      <w:r w:rsidR="00DF3BE5">
        <w:rPr>
          <w:rFonts w:ascii="Times New Roman" w:hAnsi="Times New Roman" w:cs="Times New Roman"/>
          <w:bCs/>
          <w:sz w:val="24"/>
          <w:szCs w:val="24"/>
        </w:rPr>
        <w:t xml:space="preserve">que </w:t>
      </w:r>
      <w:r w:rsidRPr="00862195">
        <w:rPr>
          <w:rFonts w:ascii="Times New Roman" w:hAnsi="Times New Roman" w:cs="Times New Roman"/>
          <w:bCs/>
          <w:sz w:val="24"/>
          <w:szCs w:val="24"/>
        </w:rPr>
        <w:t xml:space="preserve">Dios </w:t>
      </w:r>
      <w:r w:rsidR="00DF3BE5">
        <w:rPr>
          <w:rFonts w:ascii="Times New Roman" w:hAnsi="Times New Roman" w:cs="Times New Roman"/>
          <w:bCs/>
          <w:sz w:val="24"/>
          <w:szCs w:val="24"/>
        </w:rPr>
        <w:t>nos da para</w:t>
      </w:r>
      <w:r w:rsidRPr="00862195">
        <w:rPr>
          <w:rFonts w:ascii="Times New Roman" w:hAnsi="Times New Roman" w:cs="Times New Roman"/>
          <w:bCs/>
          <w:sz w:val="24"/>
          <w:szCs w:val="24"/>
        </w:rPr>
        <w:t xml:space="preserve"> compartir.</w:t>
      </w:r>
    </w:p>
    <w:p w14:paraId="1C2307E9" w14:textId="77777777" w:rsidR="00517C86" w:rsidRPr="00517C86" w:rsidRDefault="00517C86" w:rsidP="00517C86">
      <w:pPr>
        <w:jc w:val="both"/>
        <w:rPr>
          <w:rFonts w:ascii="Times New Roman" w:hAnsi="Times New Roman" w:cs="Times New Roman"/>
          <w:b/>
          <w:sz w:val="24"/>
          <w:szCs w:val="24"/>
        </w:rPr>
      </w:pPr>
    </w:p>
    <w:p w14:paraId="3484FCEE" w14:textId="2E7FC20F" w:rsidR="00E237CF" w:rsidRPr="00DF3BE5" w:rsidRDefault="00517C86" w:rsidP="00517C86">
      <w:pPr>
        <w:jc w:val="both"/>
        <w:rPr>
          <w:rFonts w:ascii="Times New Roman" w:hAnsi="Times New Roman" w:cs="Times New Roman"/>
          <w:bCs/>
          <w:sz w:val="24"/>
          <w:szCs w:val="24"/>
        </w:rPr>
      </w:pPr>
      <w:r w:rsidRPr="00517C86">
        <w:rPr>
          <w:rFonts w:ascii="Times New Roman" w:hAnsi="Times New Roman" w:cs="Times New Roman"/>
          <w:b/>
          <w:sz w:val="24"/>
          <w:szCs w:val="24"/>
        </w:rPr>
        <w:t>Retiro de hombres</w:t>
      </w:r>
      <w:r w:rsidR="00862195">
        <w:rPr>
          <w:rFonts w:ascii="Times New Roman" w:hAnsi="Times New Roman" w:cs="Times New Roman"/>
          <w:b/>
          <w:sz w:val="24"/>
          <w:szCs w:val="24"/>
        </w:rPr>
        <w:t xml:space="preserve">: </w:t>
      </w:r>
      <w:r w:rsidRPr="00DF3BE5">
        <w:rPr>
          <w:rFonts w:ascii="Times New Roman" w:hAnsi="Times New Roman" w:cs="Times New Roman"/>
          <w:bCs/>
          <w:sz w:val="24"/>
          <w:szCs w:val="24"/>
        </w:rPr>
        <w:t xml:space="preserve">El sábado 20 de noviembre, el obispo Joseph Tyson y el padre Jesús Mariscal ofrecieron un hermoso retiro para el Año de San José basado en la Parábola del Hijo Pródigo. Al final del retiro, los hombres que participaron se consagraron a San José en una breve ceremonia dirigida por el obispo Tyson. Extiendo mi más sincero agradecimiento al obispo Tyson y al padre Mariscal por donar su tiempo y talento a los hombres de nuestra parroquia. </w:t>
      </w:r>
      <w:r w:rsidRPr="002C0E92">
        <w:rPr>
          <w:rFonts w:ascii="Times New Roman" w:hAnsi="Times New Roman" w:cs="Times New Roman"/>
          <w:bCs/>
          <w:sz w:val="24"/>
          <w:szCs w:val="24"/>
        </w:rPr>
        <w:t xml:space="preserve">Espero que, como seguimiento de este retiro, </w:t>
      </w:r>
      <w:r w:rsidR="002C0E92">
        <w:rPr>
          <w:rFonts w:ascii="Times New Roman" w:hAnsi="Times New Roman" w:cs="Times New Roman"/>
          <w:bCs/>
          <w:sz w:val="24"/>
          <w:szCs w:val="24"/>
        </w:rPr>
        <w:t xml:space="preserve">se forme un </w:t>
      </w:r>
      <w:r w:rsidR="00D55635">
        <w:rPr>
          <w:rFonts w:ascii="Times New Roman" w:hAnsi="Times New Roman" w:cs="Times New Roman"/>
          <w:bCs/>
          <w:sz w:val="24"/>
          <w:szCs w:val="24"/>
        </w:rPr>
        <w:t>grupo de hombres dedicados al servicio.</w:t>
      </w:r>
      <w:bookmarkStart w:id="0" w:name="_GoBack"/>
      <w:bookmarkEnd w:id="0"/>
    </w:p>
    <w:p w14:paraId="5D6261D6" w14:textId="77777777" w:rsidR="00517C86" w:rsidRPr="00EA5F42" w:rsidRDefault="00517C86" w:rsidP="00517C86">
      <w:pPr>
        <w:jc w:val="both"/>
        <w:rPr>
          <w:rFonts w:ascii="Times New Roman" w:hAnsi="Times New Roman" w:cs="Times New Roman"/>
          <w:b/>
          <w:sz w:val="24"/>
          <w:szCs w:val="24"/>
        </w:rPr>
      </w:pPr>
    </w:p>
    <w:p w14:paraId="7DAE8E50" w14:textId="106D4584" w:rsidR="00EA5F42" w:rsidRPr="00EA5F42" w:rsidRDefault="00EA5F42" w:rsidP="00EA5F42">
      <w:pPr>
        <w:jc w:val="both"/>
        <w:rPr>
          <w:rFonts w:ascii="Times New Roman" w:hAnsi="Times New Roman" w:cs="Times New Roman"/>
          <w:b/>
          <w:sz w:val="24"/>
          <w:szCs w:val="24"/>
        </w:rPr>
      </w:pPr>
      <w:r w:rsidRPr="00EA5F42">
        <w:rPr>
          <w:rFonts w:ascii="Times New Roman" w:hAnsi="Times New Roman" w:cs="Times New Roman"/>
          <w:b/>
          <w:sz w:val="24"/>
          <w:szCs w:val="24"/>
        </w:rPr>
        <w:t xml:space="preserve">Semana </w:t>
      </w:r>
      <w:r w:rsidR="00AA1A14">
        <w:rPr>
          <w:rFonts w:ascii="Times New Roman" w:hAnsi="Times New Roman" w:cs="Times New Roman"/>
          <w:b/>
          <w:sz w:val="24"/>
          <w:szCs w:val="24"/>
        </w:rPr>
        <w:t xml:space="preserve">Siguiente </w:t>
      </w:r>
    </w:p>
    <w:p w14:paraId="2C969A76" w14:textId="77777777" w:rsidR="00EA5F42" w:rsidRPr="00EA5F42" w:rsidRDefault="00EA5F42" w:rsidP="00EA5F42">
      <w:pPr>
        <w:jc w:val="both"/>
        <w:rPr>
          <w:rFonts w:ascii="Times New Roman" w:hAnsi="Times New Roman" w:cs="Times New Roman"/>
          <w:b/>
          <w:sz w:val="24"/>
          <w:szCs w:val="24"/>
        </w:rPr>
      </w:pPr>
    </w:p>
    <w:p w14:paraId="65E13692" w14:textId="7B908E6C" w:rsidR="00517C86" w:rsidRPr="00DF3BE5" w:rsidRDefault="00517C86" w:rsidP="00517C86">
      <w:pPr>
        <w:jc w:val="both"/>
        <w:rPr>
          <w:rFonts w:ascii="Times New Roman" w:hAnsi="Times New Roman" w:cs="Times New Roman"/>
          <w:bCs/>
          <w:sz w:val="24"/>
          <w:szCs w:val="24"/>
        </w:rPr>
      </w:pPr>
      <w:r w:rsidRPr="00517C86">
        <w:rPr>
          <w:rFonts w:ascii="Times New Roman" w:hAnsi="Times New Roman" w:cs="Times New Roman"/>
          <w:b/>
          <w:sz w:val="24"/>
          <w:szCs w:val="24"/>
        </w:rPr>
        <w:t xml:space="preserve">Dispensación a las misas dominicales: </w:t>
      </w:r>
      <w:r w:rsidR="00DF3BE5" w:rsidRPr="00DF3BE5">
        <w:rPr>
          <w:rFonts w:ascii="Times New Roman" w:hAnsi="Times New Roman" w:cs="Times New Roman"/>
          <w:bCs/>
          <w:sz w:val="24"/>
          <w:szCs w:val="24"/>
        </w:rPr>
        <w:t>L</w:t>
      </w:r>
      <w:r w:rsidRPr="00DF3BE5">
        <w:rPr>
          <w:rFonts w:ascii="Times New Roman" w:hAnsi="Times New Roman" w:cs="Times New Roman"/>
          <w:bCs/>
          <w:sz w:val="24"/>
          <w:szCs w:val="24"/>
        </w:rPr>
        <w:t>a dispensa del obispo de la obligación de asistir a misa los domingos y los días santos de obligación terminará pronto. La obligación se reanudará el primer domingo de Adviento (incluida la vigilia del sábado). En una carta que el obispo Tyson escribió a los pastores sobre el final de la dispensación, brindó algunas pautas sobre las exenciones de la obligación dominical:</w:t>
      </w:r>
    </w:p>
    <w:p w14:paraId="0BF772F5" w14:textId="77777777" w:rsidR="00517C86" w:rsidRPr="009F10BC" w:rsidRDefault="00517C86" w:rsidP="00517C86">
      <w:pPr>
        <w:jc w:val="both"/>
        <w:rPr>
          <w:rFonts w:ascii="Times New Roman" w:hAnsi="Times New Roman" w:cs="Times New Roman"/>
          <w:bCs/>
          <w:i/>
          <w:iCs/>
          <w:sz w:val="24"/>
          <w:szCs w:val="24"/>
        </w:rPr>
      </w:pPr>
      <w:r w:rsidRPr="009F10BC">
        <w:rPr>
          <w:rFonts w:ascii="Times New Roman" w:hAnsi="Times New Roman" w:cs="Times New Roman"/>
          <w:bCs/>
          <w:i/>
          <w:iCs/>
          <w:sz w:val="24"/>
          <w:szCs w:val="24"/>
        </w:rPr>
        <w:lastRenderedPageBreak/>
        <w:t>Si bien los últimos 20 meses han sido desafiantes, continuamos llevando la luz de Cristo a otros. Los felicito a usted, a su personal y a sus voluntarios por su flexibilidad, fuerza y ​​coraje al entrar en un nuevo territorio al servicio de nuestras comunidades durante esta pandemia mundial. Me mantengo firme en mi determinación de mantener a nuestra gente a salvo, incluidos los más vulnerables entre nosotros, para que podamos continuar celebrando la Eucaristía con seguridad.</w:t>
      </w:r>
    </w:p>
    <w:p w14:paraId="2F01D468" w14:textId="69C374C8" w:rsidR="00517C86" w:rsidRPr="009F10BC" w:rsidRDefault="00517C86" w:rsidP="00517C86">
      <w:pPr>
        <w:jc w:val="both"/>
        <w:rPr>
          <w:rFonts w:ascii="Times New Roman" w:hAnsi="Times New Roman" w:cs="Times New Roman"/>
          <w:bCs/>
          <w:i/>
          <w:iCs/>
          <w:sz w:val="24"/>
          <w:szCs w:val="24"/>
        </w:rPr>
      </w:pPr>
      <w:r w:rsidRPr="009F10BC">
        <w:rPr>
          <w:rFonts w:ascii="Times New Roman" w:hAnsi="Times New Roman" w:cs="Times New Roman"/>
          <w:bCs/>
          <w:i/>
          <w:iCs/>
          <w:sz w:val="24"/>
          <w:szCs w:val="24"/>
        </w:rPr>
        <w:t>Continua</w:t>
      </w:r>
      <w:r w:rsidR="009F10BC">
        <w:rPr>
          <w:rFonts w:ascii="Times New Roman" w:hAnsi="Times New Roman" w:cs="Times New Roman"/>
          <w:bCs/>
          <w:i/>
          <w:iCs/>
          <w:sz w:val="24"/>
          <w:szCs w:val="24"/>
        </w:rPr>
        <w:t>remos</w:t>
      </w:r>
      <w:r w:rsidRPr="009F10BC">
        <w:rPr>
          <w:rFonts w:ascii="Times New Roman" w:hAnsi="Times New Roman" w:cs="Times New Roman"/>
          <w:bCs/>
          <w:i/>
          <w:iCs/>
          <w:sz w:val="24"/>
          <w:szCs w:val="24"/>
        </w:rPr>
        <w:t xml:space="preserve"> </w:t>
      </w:r>
      <w:r w:rsidR="009F10BC">
        <w:rPr>
          <w:rFonts w:ascii="Times New Roman" w:hAnsi="Times New Roman" w:cs="Times New Roman"/>
          <w:bCs/>
          <w:i/>
          <w:iCs/>
          <w:sz w:val="24"/>
          <w:szCs w:val="24"/>
        </w:rPr>
        <w:t xml:space="preserve">siguiendo de cerca las </w:t>
      </w:r>
      <w:r w:rsidR="000A1DFE">
        <w:rPr>
          <w:rFonts w:ascii="Times New Roman" w:hAnsi="Times New Roman" w:cs="Times New Roman"/>
          <w:bCs/>
          <w:i/>
          <w:iCs/>
          <w:sz w:val="24"/>
          <w:szCs w:val="24"/>
        </w:rPr>
        <w:t xml:space="preserve">investigaciones </w:t>
      </w:r>
      <w:r w:rsidR="000A1DFE" w:rsidRPr="009F10BC">
        <w:rPr>
          <w:rFonts w:ascii="Times New Roman" w:hAnsi="Times New Roman" w:cs="Times New Roman"/>
          <w:bCs/>
          <w:i/>
          <w:iCs/>
          <w:sz w:val="24"/>
          <w:szCs w:val="24"/>
        </w:rPr>
        <w:t>más recientes</w:t>
      </w:r>
      <w:r w:rsidRPr="009F10BC">
        <w:rPr>
          <w:rFonts w:ascii="Times New Roman" w:hAnsi="Times New Roman" w:cs="Times New Roman"/>
          <w:bCs/>
          <w:i/>
          <w:iCs/>
          <w:sz w:val="24"/>
          <w:szCs w:val="24"/>
        </w:rPr>
        <w:t xml:space="preserve"> </w:t>
      </w:r>
      <w:r w:rsidR="00C6702F">
        <w:rPr>
          <w:rFonts w:ascii="Times New Roman" w:hAnsi="Times New Roman" w:cs="Times New Roman"/>
          <w:bCs/>
          <w:i/>
          <w:iCs/>
          <w:sz w:val="24"/>
          <w:szCs w:val="24"/>
        </w:rPr>
        <w:t xml:space="preserve">de la ciencia </w:t>
      </w:r>
      <w:r w:rsidRPr="009F10BC">
        <w:rPr>
          <w:rFonts w:ascii="Times New Roman" w:hAnsi="Times New Roman" w:cs="Times New Roman"/>
          <w:bCs/>
          <w:i/>
          <w:iCs/>
          <w:sz w:val="24"/>
          <w:szCs w:val="24"/>
        </w:rPr>
        <w:t>para informar</w:t>
      </w:r>
      <w:r w:rsidR="00C6702F">
        <w:rPr>
          <w:rFonts w:ascii="Times New Roman" w:hAnsi="Times New Roman" w:cs="Times New Roman"/>
          <w:bCs/>
          <w:i/>
          <w:iCs/>
          <w:sz w:val="24"/>
          <w:szCs w:val="24"/>
        </w:rPr>
        <w:t xml:space="preserve"> y seguir</w:t>
      </w:r>
      <w:r w:rsidRPr="009F10BC">
        <w:rPr>
          <w:rFonts w:ascii="Times New Roman" w:hAnsi="Times New Roman" w:cs="Times New Roman"/>
          <w:bCs/>
          <w:i/>
          <w:iCs/>
          <w:sz w:val="24"/>
          <w:szCs w:val="24"/>
        </w:rPr>
        <w:t xml:space="preserve"> la guía que estamos emitiendo. Estos datos han provocado cambios temporales en la forma en que hacemos las cosas. Estos cambios están justificados para mantener a las personas seguras sin comprometer la santidad de la misa. Desde el comienzo de la pandemia, hemos celebrado decenas de miles de misas con solo un puñado de casos de propagación del coronavirus, que a veces se han atribuido a personas</w:t>
      </w:r>
      <w:r w:rsidR="00C6702F">
        <w:rPr>
          <w:rFonts w:ascii="Times New Roman" w:hAnsi="Times New Roman" w:cs="Times New Roman"/>
          <w:bCs/>
          <w:i/>
          <w:iCs/>
          <w:sz w:val="24"/>
          <w:szCs w:val="24"/>
        </w:rPr>
        <w:t xml:space="preserve"> que</w:t>
      </w:r>
      <w:r w:rsidRPr="009F10BC">
        <w:rPr>
          <w:rFonts w:ascii="Times New Roman" w:hAnsi="Times New Roman" w:cs="Times New Roman"/>
          <w:bCs/>
          <w:i/>
          <w:iCs/>
          <w:sz w:val="24"/>
          <w:szCs w:val="24"/>
        </w:rPr>
        <w:t xml:space="preserve"> no s</w:t>
      </w:r>
      <w:r w:rsidR="00C6702F">
        <w:rPr>
          <w:rFonts w:ascii="Times New Roman" w:hAnsi="Times New Roman" w:cs="Times New Roman"/>
          <w:bCs/>
          <w:i/>
          <w:iCs/>
          <w:sz w:val="24"/>
          <w:szCs w:val="24"/>
        </w:rPr>
        <w:t>i</w:t>
      </w:r>
      <w:r w:rsidRPr="009F10BC">
        <w:rPr>
          <w:rFonts w:ascii="Times New Roman" w:hAnsi="Times New Roman" w:cs="Times New Roman"/>
          <w:bCs/>
          <w:i/>
          <w:iCs/>
          <w:sz w:val="24"/>
          <w:szCs w:val="24"/>
        </w:rPr>
        <w:t>gu</w:t>
      </w:r>
      <w:r w:rsidR="00C6702F">
        <w:rPr>
          <w:rFonts w:ascii="Times New Roman" w:hAnsi="Times New Roman" w:cs="Times New Roman"/>
          <w:bCs/>
          <w:i/>
          <w:iCs/>
          <w:sz w:val="24"/>
          <w:szCs w:val="24"/>
        </w:rPr>
        <w:t>en</w:t>
      </w:r>
      <w:r w:rsidRPr="009F10BC">
        <w:rPr>
          <w:rFonts w:ascii="Times New Roman" w:hAnsi="Times New Roman" w:cs="Times New Roman"/>
          <w:bCs/>
          <w:i/>
          <w:iCs/>
          <w:sz w:val="24"/>
          <w:szCs w:val="24"/>
        </w:rPr>
        <w:t xml:space="preserve"> guía</w:t>
      </w:r>
      <w:r w:rsidR="000A1DFE">
        <w:rPr>
          <w:rFonts w:ascii="Times New Roman" w:hAnsi="Times New Roman" w:cs="Times New Roman"/>
          <w:bCs/>
          <w:i/>
          <w:iCs/>
          <w:sz w:val="24"/>
          <w:szCs w:val="24"/>
        </w:rPr>
        <w:t>s</w:t>
      </w:r>
      <w:r w:rsidRPr="009F10BC">
        <w:rPr>
          <w:rFonts w:ascii="Times New Roman" w:hAnsi="Times New Roman" w:cs="Times New Roman"/>
          <w:bCs/>
          <w:i/>
          <w:iCs/>
          <w:sz w:val="24"/>
          <w:szCs w:val="24"/>
        </w:rPr>
        <w:t xml:space="preserve"> de seguridad. En general, esto indica que nuestro</w:t>
      </w:r>
      <w:r w:rsidR="000A1DFE">
        <w:rPr>
          <w:rFonts w:ascii="Times New Roman" w:hAnsi="Times New Roman" w:cs="Times New Roman"/>
          <w:bCs/>
          <w:i/>
          <w:iCs/>
          <w:sz w:val="24"/>
          <w:szCs w:val="24"/>
        </w:rPr>
        <w:t>s</w:t>
      </w:r>
      <w:r w:rsidRPr="009F10BC">
        <w:rPr>
          <w:rFonts w:ascii="Times New Roman" w:hAnsi="Times New Roman" w:cs="Times New Roman"/>
          <w:bCs/>
          <w:i/>
          <w:iCs/>
          <w:sz w:val="24"/>
          <w:szCs w:val="24"/>
        </w:rPr>
        <w:t xml:space="preserve"> protocolos protegen eficazmente a nuestra gente y brindan un entorno seguro para la adoración. ¡Esto es algo por lo que podemos estar muy agradecidos!</w:t>
      </w:r>
    </w:p>
    <w:p w14:paraId="743E647B" w14:textId="7B835187" w:rsidR="00517C86" w:rsidRPr="009F10BC" w:rsidRDefault="00517C86" w:rsidP="00517C86">
      <w:pPr>
        <w:jc w:val="both"/>
        <w:rPr>
          <w:rFonts w:ascii="Times New Roman" w:hAnsi="Times New Roman" w:cs="Times New Roman"/>
          <w:bCs/>
          <w:i/>
          <w:iCs/>
          <w:sz w:val="24"/>
          <w:szCs w:val="24"/>
        </w:rPr>
      </w:pPr>
      <w:r w:rsidRPr="009F10BC">
        <w:rPr>
          <w:rFonts w:ascii="Times New Roman" w:hAnsi="Times New Roman" w:cs="Times New Roman"/>
          <w:bCs/>
          <w:i/>
          <w:iCs/>
          <w:sz w:val="24"/>
          <w:szCs w:val="24"/>
        </w:rPr>
        <w:t xml:space="preserve">La obligación general de asistir a Misa los domingos y días de precepto (incluida la Misa de la vigilia del sábado) se restablecerá (CIC, can. 1247) el 28 de noviembre de 2021, primer domingo de Adviento. La Solemnidad de la Inmaculada Concepción, el 8 de diciembre, será una oportunidad especial para honrar a la Santísima Madre por sus oraciones e intercesión. </w:t>
      </w:r>
      <w:r w:rsidR="000A1DFE">
        <w:rPr>
          <w:rFonts w:ascii="Times New Roman" w:hAnsi="Times New Roman" w:cs="Times New Roman"/>
          <w:bCs/>
          <w:i/>
          <w:iCs/>
          <w:sz w:val="24"/>
          <w:szCs w:val="24"/>
        </w:rPr>
        <w:t>E</w:t>
      </w:r>
      <w:r w:rsidRPr="009F10BC">
        <w:rPr>
          <w:rFonts w:ascii="Times New Roman" w:hAnsi="Times New Roman" w:cs="Times New Roman"/>
          <w:bCs/>
          <w:i/>
          <w:iCs/>
          <w:sz w:val="24"/>
          <w:szCs w:val="24"/>
        </w:rPr>
        <w:t>n los últimos años, los feligreses pueden cumplir con esa obligación asistiendo a Misa en la Fiesta de Nuestra Señora de Guadalupe (transferida este año del 12 de diciembre al lunes 13 de diciembre).</w:t>
      </w:r>
    </w:p>
    <w:p w14:paraId="18A1C68F" w14:textId="5C9F2538" w:rsidR="00517C86" w:rsidRPr="009F10BC" w:rsidRDefault="00517C86" w:rsidP="00517C86">
      <w:pPr>
        <w:jc w:val="both"/>
        <w:rPr>
          <w:rFonts w:ascii="Times New Roman" w:hAnsi="Times New Roman" w:cs="Times New Roman"/>
          <w:bCs/>
          <w:i/>
          <w:iCs/>
          <w:sz w:val="24"/>
          <w:szCs w:val="24"/>
        </w:rPr>
      </w:pPr>
      <w:r w:rsidRPr="009F10BC">
        <w:rPr>
          <w:rFonts w:ascii="Times New Roman" w:hAnsi="Times New Roman" w:cs="Times New Roman"/>
          <w:bCs/>
          <w:i/>
          <w:iCs/>
          <w:sz w:val="24"/>
          <w:szCs w:val="24"/>
        </w:rPr>
        <w:t xml:space="preserve"> Como siempre ha sido el caso, quienes tengan motivos serios están exentos de asistir a misa los domingos y días de precepto (Catecismo de la Iglesia Católica, 2181). Esto incluye a aquellos que están enfermos, tienen factores de riesgo de salud importantes o cuidan a alguien inmunodeprimido o enfermo, así como a aquellos que tienen miedo o ansiedad significativ</w:t>
      </w:r>
      <w:r w:rsidR="000A1DFE">
        <w:rPr>
          <w:rFonts w:ascii="Times New Roman" w:hAnsi="Times New Roman" w:cs="Times New Roman"/>
          <w:bCs/>
          <w:i/>
          <w:iCs/>
          <w:sz w:val="24"/>
          <w:szCs w:val="24"/>
        </w:rPr>
        <w:t>a</w:t>
      </w:r>
      <w:r w:rsidRPr="009F10BC">
        <w:rPr>
          <w:rFonts w:ascii="Times New Roman" w:hAnsi="Times New Roman" w:cs="Times New Roman"/>
          <w:bCs/>
          <w:i/>
          <w:iCs/>
          <w:sz w:val="24"/>
          <w:szCs w:val="24"/>
        </w:rPr>
        <w:t xml:space="preserve"> por contraer el coronavirus en un grupo grande de personas. Los viajeros siempre pueden buscar una dispensa de sus pastores, y están exentos si sus viajes hacen que la asistencia a misa sea imposible o excesivamente onerosa.</w:t>
      </w:r>
    </w:p>
    <w:p w14:paraId="114B29CE" w14:textId="77777777" w:rsidR="00517C86" w:rsidRPr="00DF3BE5" w:rsidRDefault="00517C86" w:rsidP="00517C86">
      <w:pPr>
        <w:jc w:val="both"/>
        <w:rPr>
          <w:rFonts w:ascii="Times New Roman" w:hAnsi="Times New Roman" w:cs="Times New Roman"/>
          <w:bCs/>
          <w:sz w:val="24"/>
          <w:szCs w:val="24"/>
        </w:rPr>
      </w:pPr>
    </w:p>
    <w:p w14:paraId="0B8F6CC0" w14:textId="77777777" w:rsidR="00517C86" w:rsidRPr="00DF3BE5" w:rsidRDefault="00517C86" w:rsidP="00517C86">
      <w:pPr>
        <w:jc w:val="both"/>
        <w:rPr>
          <w:rFonts w:ascii="Times New Roman" w:hAnsi="Times New Roman" w:cs="Times New Roman"/>
          <w:bCs/>
          <w:sz w:val="24"/>
          <w:szCs w:val="24"/>
        </w:rPr>
      </w:pPr>
      <w:r w:rsidRPr="00DF3BE5">
        <w:rPr>
          <w:rFonts w:ascii="Times New Roman" w:hAnsi="Times New Roman" w:cs="Times New Roman"/>
          <w:bCs/>
          <w:sz w:val="24"/>
          <w:szCs w:val="24"/>
        </w:rPr>
        <w:t>Centrémonos en el privilegio que tenemos de asistir a la misa dominical y ser alimentados espiritualmente por la Palabra de Dios y la Sagrada Eucaristía, junto con el llamado del obispo a reconstruir las relaciones tan vitales para una parroquia saludable.</w:t>
      </w:r>
    </w:p>
    <w:p w14:paraId="184BBBF9" w14:textId="77777777" w:rsidR="00517C86" w:rsidRPr="00DF3BE5" w:rsidRDefault="00517C86" w:rsidP="00517C86">
      <w:pPr>
        <w:jc w:val="both"/>
        <w:rPr>
          <w:rFonts w:ascii="Times New Roman" w:hAnsi="Times New Roman" w:cs="Times New Roman"/>
          <w:bCs/>
          <w:sz w:val="24"/>
          <w:szCs w:val="24"/>
        </w:rPr>
      </w:pPr>
    </w:p>
    <w:p w14:paraId="2C76F81B" w14:textId="0389F0E2" w:rsidR="00517C86" w:rsidRPr="00DF3BE5" w:rsidRDefault="00517C86" w:rsidP="00517C86">
      <w:pPr>
        <w:jc w:val="both"/>
        <w:rPr>
          <w:rFonts w:ascii="Times New Roman" w:hAnsi="Times New Roman" w:cs="Times New Roman"/>
          <w:bCs/>
          <w:sz w:val="24"/>
          <w:szCs w:val="24"/>
        </w:rPr>
      </w:pPr>
      <w:r w:rsidRPr="00517C86">
        <w:rPr>
          <w:rFonts w:ascii="Times New Roman" w:hAnsi="Times New Roman" w:cs="Times New Roman"/>
          <w:b/>
          <w:sz w:val="24"/>
          <w:szCs w:val="24"/>
        </w:rPr>
        <w:t>PALABRA ENTRE NOSOTROS MEDITACIONES DE ADVIENTO</w:t>
      </w:r>
      <w:r w:rsidR="00DF3BE5">
        <w:rPr>
          <w:rFonts w:ascii="Times New Roman" w:hAnsi="Times New Roman" w:cs="Times New Roman"/>
          <w:b/>
          <w:sz w:val="24"/>
          <w:szCs w:val="24"/>
        </w:rPr>
        <w:t xml:space="preserve">: </w:t>
      </w:r>
      <w:r w:rsidRPr="00DF3BE5">
        <w:rPr>
          <w:rFonts w:ascii="Times New Roman" w:hAnsi="Times New Roman" w:cs="Times New Roman"/>
          <w:bCs/>
          <w:sz w:val="24"/>
          <w:szCs w:val="24"/>
        </w:rPr>
        <w:t xml:space="preserve">El Adviento comienza el fin de semana del 27 al 28 de noviembre. Este año nuestra parroquia utilizará las meditaciones diarias de </w:t>
      </w:r>
      <w:r w:rsidR="002C0E92">
        <w:rPr>
          <w:rFonts w:ascii="Times New Roman" w:hAnsi="Times New Roman" w:cs="Times New Roman"/>
          <w:bCs/>
          <w:sz w:val="24"/>
          <w:szCs w:val="24"/>
        </w:rPr>
        <w:t>La Palabra entre N</w:t>
      </w:r>
      <w:r w:rsidR="004D0EB4">
        <w:rPr>
          <w:rFonts w:ascii="Times New Roman" w:hAnsi="Times New Roman" w:cs="Times New Roman"/>
          <w:bCs/>
          <w:sz w:val="24"/>
          <w:szCs w:val="24"/>
        </w:rPr>
        <w:t>osotros</w:t>
      </w:r>
      <w:r w:rsidRPr="00DF3BE5">
        <w:rPr>
          <w:rFonts w:ascii="Times New Roman" w:hAnsi="Times New Roman" w:cs="Times New Roman"/>
          <w:bCs/>
          <w:sz w:val="24"/>
          <w:szCs w:val="24"/>
        </w:rPr>
        <w:t xml:space="preserve"> basadas en las lecturas de la Misa de la Iglesia Católica. La revista </w:t>
      </w:r>
      <w:r w:rsidR="002C0E92">
        <w:rPr>
          <w:rFonts w:ascii="Times New Roman" w:hAnsi="Times New Roman" w:cs="Times New Roman"/>
          <w:bCs/>
          <w:sz w:val="24"/>
          <w:szCs w:val="24"/>
        </w:rPr>
        <w:t>La Palabra entre Nosotros</w:t>
      </w:r>
      <w:r w:rsidRPr="00DF3BE5">
        <w:rPr>
          <w:rFonts w:ascii="Times New Roman" w:hAnsi="Times New Roman" w:cs="Times New Roman"/>
          <w:bCs/>
          <w:sz w:val="24"/>
          <w:szCs w:val="24"/>
        </w:rPr>
        <w:t xml:space="preserve"> es una gran herramienta para ayudarlo a leer y orar con la Sagrada Escritura y la liturgia. Escuchar y responder a la Palabra de Dios debe estar en el centro de nuestros esfuerzos por dar rienda suelta al Evangelio. Las revistas </w:t>
      </w:r>
      <w:r w:rsidR="002C0E92">
        <w:rPr>
          <w:rFonts w:ascii="Times New Roman" w:hAnsi="Times New Roman" w:cs="Times New Roman"/>
          <w:bCs/>
          <w:sz w:val="24"/>
          <w:szCs w:val="24"/>
        </w:rPr>
        <w:t>La Palabra entre Nosotros</w:t>
      </w:r>
      <w:r w:rsidRPr="00DF3BE5">
        <w:rPr>
          <w:rFonts w:ascii="Times New Roman" w:hAnsi="Times New Roman" w:cs="Times New Roman"/>
          <w:bCs/>
          <w:sz w:val="24"/>
          <w:szCs w:val="24"/>
        </w:rPr>
        <w:t xml:space="preserve"> están disponibles este fin de semana en el vestíbulo de la iglesia. Por favor, tome uno. Gracias a todos los ujieres de nuestra parroquia que ayudan a distribuir boletines, folletos y revistas después de la misa.</w:t>
      </w:r>
    </w:p>
    <w:p w14:paraId="6B18E392" w14:textId="77777777" w:rsidR="00517C86" w:rsidRPr="00517C86" w:rsidRDefault="00517C86" w:rsidP="00517C86">
      <w:pPr>
        <w:jc w:val="both"/>
        <w:rPr>
          <w:rFonts w:ascii="Times New Roman" w:hAnsi="Times New Roman" w:cs="Times New Roman"/>
          <w:b/>
          <w:sz w:val="24"/>
          <w:szCs w:val="24"/>
        </w:rPr>
      </w:pPr>
    </w:p>
    <w:p w14:paraId="65F3EFE2" w14:textId="65C5BFC2" w:rsidR="001D18DC" w:rsidRPr="00DF3BE5" w:rsidRDefault="00517C86" w:rsidP="00517C86">
      <w:pPr>
        <w:jc w:val="both"/>
        <w:rPr>
          <w:rFonts w:ascii="Times New Roman" w:hAnsi="Times New Roman" w:cs="Times New Roman"/>
          <w:bCs/>
          <w:sz w:val="24"/>
          <w:szCs w:val="24"/>
        </w:rPr>
      </w:pPr>
      <w:r w:rsidRPr="00517C86">
        <w:rPr>
          <w:rFonts w:ascii="Times New Roman" w:hAnsi="Times New Roman" w:cs="Times New Roman"/>
          <w:b/>
          <w:sz w:val="24"/>
          <w:szCs w:val="24"/>
        </w:rPr>
        <w:t>Padre Cesar Izquierdo</w:t>
      </w:r>
      <w:r w:rsidR="00DF3BE5">
        <w:rPr>
          <w:rFonts w:ascii="Times New Roman" w:hAnsi="Times New Roman" w:cs="Times New Roman"/>
          <w:b/>
          <w:sz w:val="24"/>
          <w:szCs w:val="24"/>
        </w:rPr>
        <w:t xml:space="preserve">: </w:t>
      </w:r>
      <w:r w:rsidRPr="00DF3BE5">
        <w:rPr>
          <w:rFonts w:ascii="Times New Roman" w:hAnsi="Times New Roman" w:cs="Times New Roman"/>
          <w:bCs/>
          <w:sz w:val="24"/>
          <w:szCs w:val="24"/>
        </w:rPr>
        <w:t>El padre Cesar estará ausente a partir del lunes 22 de noviembre y regresará el sábado 27 de noviembre. Visitará a uno de sus amigos en la Universidad Seton Hall de Nueva Jersey. Mientras esté allí, visitará la ciudad de Nueva York por primera vez. Por favor, mantenga al Padre César en sus oraciones.</w:t>
      </w:r>
    </w:p>
    <w:sectPr w:rsidR="001D18DC" w:rsidRPr="00DF3BE5" w:rsidSect="00A61C00">
      <w:headerReference w:type="first" r:id="rId6"/>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B51A8" w14:textId="77777777" w:rsidR="0043613E" w:rsidRDefault="0043613E" w:rsidP="00A61C00">
      <w:r>
        <w:separator/>
      </w:r>
    </w:p>
  </w:endnote>
  <w:endnote w:type="continuationSeparator" w:id="0">
    <w:p w14:paraId="1318144C" w14:textId="77777777" w:rsidR="0043613E" w:rsidRDefault="0043613E" w:rsidP="00A6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92519" w14:textId="77777777" w:rsidR="00A61C00" w:rsidRDefault="00A61C00" w:rsidP="00A61C00">
    <w:pPr>
      <w:pStyle w:val="Footer"/>
      <w:tabs>
        <w:tab w:val="clear" w:pos="4680"/>
        <w:tab w:val="clear" w:pos="9360"/>
        <w:tab w:val="left" w:pos="7110"/>
      </w:tabs>
    </w:pPr>
    <w:r>
      <w:rPr>
        <w:noProof/>
        <w:lang w:val="en-US"/>
      </w:rPr>
      <w:drawing>
        <wp:anchor distT="0" distB="0" distL="114300" distR="114300" simplePos="0" relativeHeight="251658240" behindDoc="0" locked="0" layoutInCell="1" allowOverlap="1" wp14:anchorId="6FCECB0A" wp14:editId="6B503EAF">
          <wp:simplePos x="0" y="0"/>
          <wp:positionH relativeFrom="column">
            <wp:posOffset>4852035</wp:posOffset>
          </wp:positionH>
          <wp:positionV relativeFrom="paragraph">
            <wp:posOffset>8575040</wp:posOffset>
          </wp:positionV>
          <wp:extent cx="2469515" cy="116332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9515" cy="1163320"/>
                  </a:xfrm>
                  <a:prstGeom prst="rect">
                    <a:avLst/>
                  </a:prstGeom>
                  <a:noFill/>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00E1A" w14:textId="77777777" w:rsidR="0043613E" w:rsidRDefault="0043613E" w:rsidP="00A61C00">
      <w:r>
        <w:separator/>
      </w:r>
    </w:p>
  </w:footnote>
  <w:footnote w:type="continuationSeparator" w:id="0">
    <w:p w14:paraId="3B58CB15" w14:textId="77777777" w:rsidR="0043613E" w:rsidRDefault="0043613E" w:rsidP="00A61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4B10F" w14:textId="77777777" w:rsidR="00EA5F42" w:rsidRPr="00140777" w:rsidRDefault="00EA5F42" w:rsidP="00A61C00">
    <w:pPr>
      <w:pStyle w:val="Header"/>
      <w:jc w:val="cent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7F5"/>
    <w:rsid w:val="000369E5"/>
    <w:rsid w:val="0005115A"/>
    <w:rsid w:val="000A1DFE"/>
    <w:rsid w:val="000A227E"/>
    <w:rsid w:val="000C44FC"/>
    <w:rsid w:val="000C5800"/>
    <w:rsid w:val="00140777"/>
    <w:rsid w:val="00141E47"/>
    <w:rsid w:val="00145F00"/>
    <w:rsid w:val="00145FC2"/>
    <w:rsid w:val="00161EF8"/>
    <w:rsid w:val="00164EED"/>
    <w:rsid w:val="001932D1"/>
    <w:rsid w:val="001D18DC"/>
    <w:rsid w:val="001D6B35"/>
    <w:rsid w:val="00225919"/>
    <w:rsid w:val="00232580"/>
    <w:rsid w:val="002A0096"/>
    <w:rsid w:val="002C0E92"/>
    <w:rsid w:val="003235DF"/>
    <w:rsid w:val="00342FDB"/>
    <w:rsid w:val="003518E7"/>
    <w:rsid w:val="00383118"/>
    <w:rsid w:val="003B3484"/>
    <w:rsid w:val="00420994"/>
    <w:rsid w:val="00427BD9"/>
    <w:rsid w:val="0043613E"/>
    <w:rsid w:val="00483992"/>
    <w:rsid w:val="004D0EB4"/>
    <w:rsid w:val="004D430E"/>
    <w:rsid w:val="00505DE2"/>
    <w:rsid w:val="00517C86"/>
    <w:rsid w:val="00545471"/>
    <w:rsid w:val="005656FB"/>
    <w:rsid w:val="005C0467"/>
    <w:rsid w:val="005C1B42"/>
    <w:rsid w:val="005F0CE8"/>
    <w:rsid w:val="00616A80"/>
    <w:rsid w:val="00666550"/>
    <w:rsid w:val="006D3494"/>
    <w:rsid w:val="006E1F70"/>
    <w:rsid w:val="006E6E2F"/>
    <w:rsid w:val="007042D2"/>
    <w:rsid w:val="007375B8"/>
    <w:rsid w:val="00756CB5"/>
    <w:rsid w:val="007A6B84"/>
    <w:rsid w:val="007B37EA"/>
    <w:rsid w:val="007D4BAF"/>
    <w:rsid w:val="008558D9"/>
    <w:rsid w:val="00862195"/>
    <w:rsid w:val="008675E4"/>
    <w:rsid w:val="0094606C"/>
    <w:rsid w:val="00973CAF"/>
    <w:rsid w:val="00980370"/>
    <w:rsid w:val="00993ACC"/>
    <w:rsid w:val="009C64E6"/>
    <w:rsid w:val="009F0329"/>
    <w:rsid w:val="009F10BC"/>
    <w:rsid w:val="009F4A65"/>
    <w:rsid w:val="009F77F5"/>
    <w:rsid w:val="00A14E19"/>
    <w:rsid w:val="00A15F89"/>
    <w:rsid w:val="00A533DD"/>
    <w:rsid w:val="00A61C00"/>
    <w:rsid w:val="00AA1A14"/>
    <w:rsid w:val="00AA56C3"/>
    <w:rsid w:val="00AF23D5"/>
    <w:rsid w:val="00AF5A9D"/>
    <w:rsid w:val="00B33655"/>
    <w:rsid w:val="00B43E90"/>
    <w:rsid w:val="00B81E2C"/>
    <w:rsid w:val="00B929CA"/>
    <w:rsid w:val="00BA3962"/>
    <w:rsid w:val="00BD3E90"/>
    <w:rsid w:val="00BD7366"/>
    <w:rsid w:val="00BF4054"/>
    <w:rsid w:val="00C05A4C"/>
    <w:rsid w:val="00C36270"/>
    <w:rsid w:val="00C6702F"/>
    <w:rsid w:val="00D413EC"/>
    <w:rsid w:val="00D55635"/>
    <w:rsid w:val="00DA3349"/>
    <w:rsid w:val="00DB139B"/>
    <w:rsid w:val="00DF3BE5"/>
    <w:rsid w:val="00E237CF"/>
    <w:rsid w:val="00E32F54"/>
    <w:rsid w:val="00EA5F42"/>
    <w:rsid w:val="00F442F2"/>
    <w:rsid w:val="00F53BF4"/>
    <w:rsid w:val="00F82B65"/>
    <w:rsid w:val="00FC05B5"/>
    <w:rsid w:val="00FE28DF"/>
    <w:rsid w:val="00FE44C4"/>
    <w:rsid w:val="00FE55EF"/>
    <w:rsid w:val="00FF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9ED11"/>
  <w15:chartTrackingRefBased/>
  <w15:docId w15:val="{8FA14FA2-B182-41D5-997F-5914CC43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7F5"/>
    <w:pPr>
      <w:spacing w:after="0" w:line="240" w:lineRule="auto"/>
    </w:pPr>
    <w:rPr>
      <w:rFonts w:ascii="Calibri" w:hAnsi="Calibri" w:cs="Calibri"/>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C00"/>
    <w:pPr>
      <w:tabs>
        <w:tab w:val="center" w:pos="4680"/>
        <w:tab w:val="right" w:pos="9360"/>
      </w:tabs>
    </w:pPr>
  </w:style>
  <w:style w:type="character" w:customStyle="1" w:styleId="HeaderChar">
    <w:name w:val="Header Char"/>
    <w:basedOn w:val="DefaultParagraphFont"/>
    <w:link w:val="Header"/>
    <w:uiPriority w:val="99"/>
    <w:rsid w:val="00A61C00"/>
    <w:rPr>
      <w:rFonts w:ascii="Calibri" w:hAnsi="Calibri" w:cs="Calibri"/>
    </w:rPr>
  </w:style>
  <w:style w:type="paragraph" w:styleId="Footer">
    <w:name w:val="footer"/>
    <w:basedOn w:val="Normal"/>
    <w:link w:val="FooterChar"/>
    <w:uiPriority w:val="99"/>
    <w:unhideWhenUsed/>
    <w:rsid w:val="00A61C00"/>
    <w:pPr>
      <w:tabs>
        <w:tab w:val="center" w:pos="4680"/>
        <w:tab w:val="right" w:pos="9360"/>
      </w:tabs>
    </w:pPr>
  </w:style>
  <w:style w:type="character" w:customStyle="1" w:styleId="FooterChar">
    <w:name w:val="Footer Char"/>
    <w:basedOn w:val="DefaultParagraphFont"/>
    <w:link w:val="Footer"/>
    <w:uiPriority w:val="99"/>
    <w:rsid w:val="00A61C00"/>
    <w:rPr>
      <w:rFonts w:ascii="Calibri" w:hAnsi="Calibri" w:cs="Calibri"/>
    </w:rPr>
  </w:style>
  <w:style w:type="paragraph" w:styleId="BalloonText">
    <w:name w:val="Balloon Text"/>
    <w:basedOn w:val="Normal"/>
    <w:link w:val="BalloonTextChar"/>
    <w:uiPriority w:val="99"/>
    <w:semiHidden/>
    <w:unhideWhenUsed/>
    <w:rsid w:val="00145F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F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5761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Davis</dc:creator>
  <cp:keywords/>
  <dc:description/>
  <cp:lastModifiedBy>Marisela Valencia</cp:lastModifiedBy>
  <cp:revision>2</cp:revision>
  <cp:lastPrinted>2021-10-28T22:32:00Z</cp:lastPrinted>
  <dcterms:created xsi:type="dcterms:W3CDTF">2021-11-19T23:13:00Z</dcterms:created>
  <dcterms:modified xsi:type="dcterms:W3CDTF">2021-11-19T23:13:00Z</dcterms:modified>
</cp:coreProperties>
</file>